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b w:val="1"/>
          <w:color w:val="28547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color w:val="28547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libri" w:cs="Calibri" w:eastAsia="Calibri" w:hAnsi="Calibri"/>
          <w:b w:val="1"/>
          <w:color w:val="28547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alibri" w:cs="Calibri" w:eastAsia="Calibri" w:hAnsi="Calibri"/>
          <w:b w:val="1"/>
          <w:color w:val="28547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85470"/>
          <w:sz w:val="32"/>
          <w:szCs w:val="32"/>
          <w:rtl w:val="0"/>
        </w:rPr>
        <w:t xml:space="preserve">Formulaire de retrait du </w:t>
      </w:r>
      <w:r w:rsidDel="00000000" w:rsidR="00000000" w:rsidRPr="00000000">
        <w:rPr>
          <w:rFonts w:ascii="Calibri" w:cs="Calibri" w:eastAsia="Calibri" w:hAnsi="Calibri"/>
          <w:b w:val="1"/>
          <w:color w:val="285470"/>
          <w:sz w:val="32"/>
          <w:szCs w:val="32"/>
          <w:rtl w:val="0"/>
        </w:rPr>
        <w:t xml:space="preserve">consentement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left"/>
        <w:rPr>
          <w:rFonts w:ascii="Calibri" w:cs="Calibri" w:eastAsia="Calibri" w:hAnsi="Calibri"/>
          <w:color w:val="28547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85470"/>
          <w:sz w:val="24"/>
          <w:szCs w:val="24"/>
          <w:rtl w:val="0"/>
        </w:rPr>
        <w:t xml:space="preserve">Nom du patient</w:t>
      </w:r>
      <w:r w:rsidDel="00000000" w:rsidR="00000000" w:rsidRPr="00000000">
        <w:rPr>
          <w:rFonts w:ascii="Calibri" w:cs="Calibri" w:eastAsia="Calibri" w:hAnsi="Calibri"/>
          <w:color w:val="285470"/>
          <w:sz w:val="24"/>
          <w:szCs w:val="24"/>
          <w:rtl w:val="0"/>
        </w:rPr>
        <w:t xml:space="preserve"> :  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jc w:val="left"/>
        <w:rPr>
          <w:rFonts w:ascii="Calibri" w:cs="Calibri" w:eastAsia="Calibri" w:hAnsi="Calibri"/>
          <w:color w:val="28547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85470"/>
          <w:sz w:val="24"/>
          <w:szCs w:val="24"/>
          <w:rtl w:val="0"/>
        </w:rPr>
        <w:t xml:space="preserve">Prénom du patient </w:t>
      </w:r>
      <w:r w:rsidDel="00000000" w:rsidR="00000000" w:rsidRPr="00000000">
        <w:rPr>
          <w:rFonts w:ascii="Calibri" w:cs="Calibri" w:eastAsia="Calibri" w:hAnsi="Calibri"/>
          <w:color w:val="285470"/>
          <w:sz w:val="24"/>
          <w:szCs w:val="24"/>
          <w:rtl w:val="0"/>
        </w:rPr>
        <w:t xml:space="preserve">: 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jc w:val="left"/>
        <w:rPr>
          <w:rFonts w:ascii="Calibri" w:cs="Calibri" w:eastAsia="Calibri" w:hAnsi="Calibri"/>
          <w:color w:val="28547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85470"/>
          <w:sz w:val="24"/>
          <w:szCs w:val="24"/>
          <w:rtl w:val="0"/>
        </w:rPr>
        <w:t xml:space="preserve">Numéro de téléphone</w:t>
      </w:r>
      <w:r w:rsidDel="00000000" w:rsidR="00000000" w:rsidRPr="00000000">
        <w:rPr>
          <w:rFonts w:ascii="Calibri" w:cs="Calibri" w:eastAsia="Calibri" w:hAnsi="Calibri"/>
          <w:color w:val="285470"/>
          <w:sz w:val="24"/>
          <w:szCs w:val="24"/>
          <w:rtl w:val="0"/>
        </w:rPr>
        <w:t xml:space="preserve"> :  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jc w:val="left"/>
        <w:rPr>
          <w:rFonts w:ascii="Calibri" w:cs="Calibri" w:eastAsia="Calibri" w:hAnsi="Calibri"/>
          <w:color w:val="28547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85470"/>
          <w:sz w:val="24"/>
          <w:szCs w:val="24"/>
          <w:rtl w:val="0"/>
        </w:rPr>
        <w:t xml:space="preserve">Adresse courriel</w:t>
      </w:r>
      <w:r w:rsidDel="00000000" w:rsidR="00000000" w:rsidRPr="00000000">
        <w:rPr>
          <w:rFonts w:ascii="Calibri" w:cs="Calibri" w:eastAsia="Calibri" w:hAnsi="Calibri"/>
          <w:color w:val="285470"/>
          <w:sz w:val="24"/>
          <w:szCs w:val="24"/>
          <w:rtl w:val="0"/>
        </w:rPr>
        <w:t xml:space="preserve"> : 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jc w:val="left"/>
        <w:rPr>
          <w:rFonts w:ascii="Calibri" w:cs="Calibri" w:eastAsia="Calibri" w:hAnsi="Calibri"/>
          <w:color w:val="28547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left"/>
        <w:rPr>
          <w:rFonts w:ascii="Calibri" w:cs="Calibri" w:eastAsia="Calibri" w:hAnsi="Calibri"/>
          <w:color w:val="28547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Calibri" w:cs="Calibri" w:eastAsia="Calibri" w:hAnsi="Calibri"/>
          <w:color w:val="28547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85470"/>
          <w:sz w:val="24"/>
          <w:szCs w:val="24"/>
          <w:rtl w:val="0"/>
        </w:rPr>
        <w:t xml:space="preserve">Par le présent formulaire, je soussigné (prénom nom) ______________________________ </w:t>
      </w:r>
      <w:r w:rsidDel="00000000" w:rsidR="00000000" w:rsidRPr="00000000">
        <w:rPr>
          <w:rFonts w:ascii="Calibri" w:cs="Calibri" w:eastAsia="Calibri" w:hAnsi="Calibri"/>
          <w:color w:val="285470"/>
          <w:sz w:val="24"/>
          <w:szCs w:val="24"/>
          <w:rtl w:val="0"/>
        </w:rPr>
        <w:t xml:space="preserve">demande</w:t>
      </w:r>
      <w:r w:rsidDel="00000000" w:rsidR="00000000" w:rsidRPr="00000000">
        <w:rPr>
          <w:rFonts w:ascii="Calibri" w:cs="Calibri" w:eastAsia="Calibri" w:hAnsi="Calibri"/>
          <w:color w:val="285470"/>
          <w:sz w:val="24"/>
          <w:szCs w:val="24"/>
          <w:rtl w:val="0"/>
        </w:rPr>
        <w:t xml:space="preserve"> le retrait de mon consentement à l’utilisation future ou à la divulgation de mes renseignements médicaux personnels par DSE Portable, excepté lorsque l’utilisation ou la divulgation de l’information est permise par la loi.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Calibri" w:cs="Calibri" w:eastAsia="Calibri" w:hAnsi="Calibri"/>
          <w:b w:val="1"/>
          <w:color w:val="28547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Calibri" w:cs="Calibri" w:eastAsia="Calibri" w:hAnsi="Calibri"/>
          <w:color w:val="28547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85470"/>
          <w:sz w:val="24"/>
          <w:szCs w:val="24"/>
          <w:rtl w:val="0"/>
        </w:rPr>
        <w:t xml:space="preserve">Ajouter les motifs justifiant le retrait du consentement et envoyer, le cas échéant, les documents pertinents </w:t>
      </w:r>
      <w:r w:rsidDel="00000000" w:rsidR="00000000" w:rsidRPr="00000000">
        <w:rPr>
          <w:rFonts w:ascii="Calibri" w:cs="Calibri" w:eastAsia="Calibri" w:hAnsi="Calibri"/>
          <w:color w:val="285470"/>
          <w:sz w:val="24"/>
          <w:szCs w:val="24"/>
          <w:rtl w:val="0"/>
        </w:rPr>
        <w:t xml:space="preserve">à privacy@portableehr.com</w:t>
      </w:r>
      <w:r w:rsidDel="00000000" w:rsidR="00000000" w:rsidRPr="00000000">
        <w:rPr>
          <w:rFonts w:ascii="Calibri" w:cs="Calibri" w:eastAsia="Calibri" w:hAnsi="Calibri"/>
          <w:color w:val="28547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28547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color w:val="285470"/>
          <w:sz w:val="24"/>
          <w:szCs w:val="24"/>
          <w:rtl w:val="0"/>
        </w:rPr>
        <w:t xml:space="preserve">Facultatif</w:t>
      </w:r>
      <w:r w:rsidDel="00000000" w:rsidR="00000000" w:rsidRPr="00000000">
        <w:rPr>
          <w:rFonts w:ascii="Calibri" w:cs="Calibri" w:eastAsia="Calibri" w:hAnsi="Calibri"/>
          <w:color w:val="28547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Calibri" w:cs="Calibri" w:eastAsia="Calibri" w:hAnsi="Calibri"/>
          <w:color w:val="28547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85470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Calibri" w:cs="Calibri" w:eastAsia="Calibri" w:hAnsi="Calibri"/>
          <w:color w:val="28547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85470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jc w:val="both"/>
        <w:rPr>
          <w:rFonts w:ascii="Calibri" w:cs="Calibri" w:eastAsia="Calibri" w:hAnsi="Calibri"/>
          <w:color w:val="28547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85470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Calibri" w:cs="Calibri" w:eastAsia="Calibri" w:hAnsi="Calibri"/>
          <w:color w:val="28547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Calibri" w:cs="Calibri" w:eastAsia="Calibri" w:hAnsi="Calibri"/>
          <w:color w:val="28547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rFonts w:ascii="Calibri" w:cs="Calibri" w:eastAsia="Calibri" w:hAnsi="Calibri"/>
          <w:color w:val="28547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>
          <w:rFonts w:ascii="Calibri" w:cs="Calibri" w:eastAsia="Calibri" w:hAnsi="Calibri"/>
          <w:color w:val="28547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>
          <w:rFonts w:ascii="Calibri" w:cs="Calibri" w:eastAsia="Calibri" w:hAnsi="Calibri"/>
          <w:color w:val="28547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85470"/>
          <w:sz w:val="24"/>
          <w:szCs w:val="24"/>
          <w:rtl w:val="0"/>
        </w:rPr>
        <w:t xml:space="preserve">_________________________________</w:t>
        <w:tab/>
      </w:r>
      <w:r w:rsidDel="00000000" w:rsidR="00000000" w:rsidRPr="00000000">
        <w:rPr>
          <w:rFonts w:ascii="Calibri" w:cs="Calibri" w:eastAsia="Calibri" w:hAnsi="Calibri"/>
          <w:color w:val="285470"/>
          <w:sz w:val="24"/>
          <w:szCs w:val="24"/>
          <w:rtl w:val="0"/>
        </w:rPr>
        <w:tab/>
        <w:tab/>
        <w:tab/>
        <w:t xml:space="preserve">_______________________</w:t>
      </w:r>
    </w:p>
    <w:p w:rsidR="00000000" w:rsidDel="00000000" w:rsidP="00000000" w:rsidRDefault="00000000" w:rsidRPr="00000000" w14:paraId="00000019">
      <w:pPr>
        <w:pageBreakBefore w:val="0"/>
        <w:jc w:val="both"/>
        <w:rPr>
          <w:rFonts w:ascii="Calibri" w:cs="Calibri" w:eastAsia="Calibri" w:hAnsi="Calibri"/>
          <w:color w:val="28547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85470"/>
          <w:sz w:val="24"/>
          <w:szCs w:val="24"/>
          <w:rtl w:val="0"/>
        </w:rPr>
        <w:t xml:space="preserve">Signature du demandeur</w:t>
        <w:tab/>
      </w:r>
      <w:r w:rsidDel="00000000" w:rsidR="00000000" w:rsidRPr="00000000">
        <w:rPr>
          <w:rFonts w:ascii="Calibri" w:cs="Calibri" w:eastAsia="Calibri" w:hAnsi="Calibri"/>
          <w:color w:val="28547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285470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color w:val="285470"/>
          <w:sz w:val="24"/>
          <w:szCs w:val="24"/>
          <w:rtl w:val="0"/>
        </w:rPr>
        <w:t xml:space="preserve"> (aaaa-mm-jj)</w:t>
      </w:r>
    </w:p>
    <w:p w:rsidR="00000000" w:rsidDel="00000000" w:rsidP="00000000" w:rsidRDefault="00000000" w:rsidRPr="00000000" w14:paraId="0000001A">
      <w:pPr>
        <w:pageBreakBefore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spacing w:after="0" w:before="240"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9ss9plv67g5c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widowControl w:val="0"/>
      <w:rPr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1"/>
      <w:tblW w:w="10088.0" w:type="dxa"/>
      <w:jc w:val="left"/>
      <w:tblInd w:w="-284.0" w:type="dxa"/>
      <w:tblLayout w:type="fixed"/>
      <w:tblLook w:val="0000"/>
    </w:tblPr>
    <w:tblGrid>
      <w:gridCol w:w="2504"/>
      <w:gridCol w:w="5460"/>
      <w:gridCol w:w="2124"/>
      <w:tblGridChange w:id="0">
        <w:tblGrid>
          <w:gridCol w:w="2504"/>
          <w:gridCol w:w="5460"/>
          <w:gridCol w:w="2124"/>
        </w:tblGrid>
      </w:tblGridChange>
    </w:tblGrid>
    <w:tr>
      <w:trPr>
        <w:cantSplit w:val="0"/>
        <w:trHeight w:val="633" w:hRule="atLeast"/>
        <w:tblHeader w:val="0"/>
      </w:trPr>
      <w:tc>
        <w:tcPr>
          <w:tcBorders>
            <w:top w:color="285470" w:space="0" w:sz="4" w:val="single"/>
            <w:right w:color="285470" w:space="0" w:sz="4" w:val="single"/>
          </w:tcBorders>
          <w:vAlign w:val="center"/>
        </w:tcPr>
        <w:p w:rsidR="00000000" w:rsidDel="00000000" w:rsidP="00000000" w:rsidRDefault="00000000" w:rsidRPr="00000000" w14:paraId="0000001E">
          <w:pPr>
            <w:pageBreakBefore w:val="0"/>
            <w:tabs>
              <w:tab w:val="center" w:pos="3969"/>
              <w:tab w:val="right" w:pos="7938"/>
            </w:tabs>
            <w:spacing w:before="60" w:line="240" w:lineRule="auto"/>
            <w:rPr>
              <w:rFonts w:ascii="Montserrat" w:cs="Montserrat" w:eastAsia="Montserrat" w:hAnsi="Montserrat"/>
              <w:i w:val="1"/>
              <w:color w:val="285470"/>
              <w:sz w:val="20"/>
              <w:szCs w:val="20"/>
            </w:rPr>
          </w:pPr>
          <w:r w:rsidDel="00000000" w:rsidR="00000000" w:rsidRPr="00000000">
            <w:rPr>
              <w:rFonts w:ascii="Montserrat" w:cs="Montserrat" w:eastAsia="Montserrat" w:hAnsi="Montserrat"/>
              <w:color w:val="285470"/>
              <w:sz w:val="18"/>
              <w:szCs w:val="18"/>
              <w:rtl w:val="0"/>
            </w:rPr>
            <w:t xml:space="preserve">© 2021 DSE Portable inc</w:t>
          </w:r>
          <w:r w:rsidDel="00000000" w:rsidR="00000000" w:rsidRPr="00000000">
            <w:rPr>
              <w:rFonts w:ascii="Montserrat" w:cs="Montserrat" w:eastAsia="Montserrat" w:hAnsi="Montserrat"/>
              <w:color w:val="285470"/>
              <w:sz w:val="20"/>
              <w:szCs w:val="20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285470" w:space="0" w:sz="4" w:val="single"/>
            <w:left w:color="285470" w:space="0" w:sz="4" w:val="single"/>
            <w:right w:color="285470" w:space="0" w:sz="4" w:val="single"/>
          </w:tcBorders>
          <w:vAlign w:val="center"/>
        </w:tcPr>
        <w:p w:rsidR="00000000" w:rsidDel="00000000" w:rsidP="00000000" w:rsidRDefault="00000000" w:rsidRPr="00000000" w14:paraId="0000001F">
          <w:pPr>
            <w:pageBreakBefore w:val="0"/>
            <w:tabs>
              <w:tab w:val="center" w:pos="3969"/>
              <w:tab w:val="right" w:pos="7938"/>
            </w:tabs>
            <w:spacing w:line="240" w:lineRule="auto"/>
            <w:jc w:val="center"/>
            <w:rPr>
              <w:rFonts w:ascii="Montserrat" w:cs="Montserrat" w:eastAsia="Montserrat" w:hAnsi="Montserrat"/>
              <w:color w:val="285470"/>
              <w:sz w:val="18"/>
              <w:szCs w:val="18"/>
            </w:rPr>
          </w:pPr>
          <w:r w:rsidDel="00000000" w:rsidR="00000000" w:rsidRPr="00000000">
            <w:rPr>
              <w:rFonts w:ascii="Montserrat" w:cs="Montserrat" w:eastAsia="Montserrat" w:hAnsi="Montserrat"/>
              <w:color w:val="285470"/>
              <w:sz w:val="18"/>
              <w:szCs w:val="18"/>
              <w:rtl w:val="0"/>
            </w:rPr>
            <w:t xml:space="preserve">Confidentiel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285470" w:space="0" w:sz="4" w:val="single"/>
            <w:left w:color="285470" w:space="0" w:sz="4" w:val="single"/>
          </w:tcBorders>
          <w:vAlign w:val="center"/>
        </w:tcPr>
        <w:p w:rsidR="00000000" w:rsidDel="00000000" w:rsidP="00000000" w:rsidRDefault="00000000" w:rsidRPr="00000000" w14:paraId="00000020">
          <w:pPr>
            <w:pageBreakBefore w:val="0"/>
            <w:tabs>
              <w:tab w:val="center" w:pos="3969"/>
              <w:tab w:val="right" w:pos="7938"/>
            </w:tabs>
            <w:spacing w:before="60" w:line="240" w:lineRule="auto"/>
            <w:jc w:val="right"/>
            <w:rPr>
              <w:rFonts w:ascii="Montserrat" w:cs="Montserrat" w:eastAsia="Montserrat" w:hAnsi="Montserrat"/>
              <w:color w:val="285470"/>
              <w:sz w:val="18"/>
              <w:szCs w:val="18"/>
            </w:rPr>
          </w:pPr>
          <w:r w:rsidDel="00000000" w:rsidR="00000000" w:rsidRPr="00000000">
            <w:rPr>
              <w:rFonts w:ascii="Montserrat" w:cs="Montserrat" w:eastAsia="Montserrat" w:hAnsi="Montserrat"/>
              <w:color w:val="28547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Montserrat" w:cs="Montserrat" w:eastAsia="Montserrat" w:hAnsi="Montserrat"/>
              <w:color w:val="285470"/>
              <w:sz w:val="18"/>
              <w:szCs w:val="18"/>
              <w:rtl w:val="0"/>
            </w:rPr>
            <w:t xml:space="preserve"> de </w:t>
          </w:r>
          <w:r w:rsidDel="00000000" w:rsidR="00000000" w:rsidRPr="00000000">
            <w:rPr>
              <w:rFonts w:ascii="Montserrat" w:cs="Montserrat" w:eastAsia="Montserrat" w:hAnsi="Montserrat"/>
              <w:color w:val="285470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Fonts w:ascii="Montserrat" w:cs="Montserrat" w:eastAsia="Montserrat" w:hAnsi="Montserrat"/>
              <w:color w:val="285470"/>
              <w:sz w:val="18"/>
              <w:szCs w:val="18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2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104776</wp:posOffset>
          </wp:positionV>
          <wp:extent cx="1690688" cy="527824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0688" cy="52782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